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83F" w:rsidRDefault="00E5783F">
      <w:pPr>
        <w:pStyle w:val="Textoindependiente"/>
        <w:rPr>
          <w:rFonts w:ascii="Times New Roman"/>
          <w:sz w:val="28"/>
        </w:rPr>
      </w:pPr>
    </w:p>
    <w:p w:rsidR="00E5783F" w:rsidRDefault="00000000">
      <w:pPr>
        <w:ind w:left="3597"/>
        <w:rPr>
          <w:b/>
          <w:sz w:val="24"/>
        </w:rPr>
      </w:pPr>
      <w:r>
        <w:rPr>
          <w:b/>
          <w:sz w:val="24"/>
        </w:rPr>
        <w:t>Cambio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patente comercial</w:t>
      </w:r>
    </w:p>
    <w:p w:rsidR="00E5783F" w:rsidRDefault="00000000">
      <w:pPr>
        <w:spacing w:before="95"/>
        <w:ind w:left="241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MU-CT-PA-FO-03</w:t>
      </w:r>
    </w:p>
    <w:p w:rsidR="00E5783F" w:rsidRDefault="00E5783F">
      <w:pPr>
        <w:rPr>
          <w:rFonts w:ascii="Arial"/>
          <w:sz w:val="20"/>
        </w:rPr>
        <w:sectPr w:rsidR="00E5783F">
          <w:headerReference w:type="default" r:id="rId7"/>
          <w:footerReference w:type="default" r:id="rId8"/>
          <w:type w:val="continuous"/>
          <w:pgSz w:w="12250" w:h="15850"/>
          <w:pgMar w:top="1400" w:right="0" w:bottom="1300" w:left="0" w:header="334" w:footer="1109" w:gutter="0"/>
          <w:pgNumType w:start="1"/>
          <w:cols w:num="2" w:space="720" w:equalWidth="0">
            <w:col w:w="8638" w:space="40"/>
            <w:col w:w="3572"/>
          </w:cols>
        </w:sectPr>
      </w:pPr>
    </w:p>
    <w:p w:rsidR="00E5783F" w:rsidRDefault="00000000">
      <w:pPr>
        <w:pStyle w:val="Textoindependiente"/>
        <w:spacing w:before="6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589972</wp:posOffset>
            </wp:positionH>
            <wp:positionV relativeFrom="page">
              <wp:posOffset>235785</wp:posOffset>
            </wp:positionV>
            <wp:extent cx="566772" cy="7206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2" cy="7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83F" w:rsidRDefault="00000000">
      <w:pPr>
        <w:spacing w:before="100"/>
        <w:ind w:left="1700" w:right="2006"/>
        <w:rPr>
          <w:b/>
          <w:sz w:val="20"/>
        </w:rPr>
      </w:pPr>
      <w:r>
        <w:rPr>
          <w:b/>
          <w:sz w:val="20"/>
        </w:rPr>
        <w:t>Este formulario aplica en caso de que se decida cambiar la actividad comercial actual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diferente,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manteniendo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misma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ubicación.</w:t>
      </w:r>
    </w:p>
    <w:p w:rsidR="00E5783F" w:rsidRDefault="00E5783F">
      <w:pPr>
        <w:pStyle w:val="Textoindependiente"/>
        <w:rPr>
          <w:b/>
        </w:rPr>
      </w:pPr>
    </w:p>
    <w:p w:rsidR="00E5783F" w:rsidRDefault="00E5783F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056"/>
      </w:tblGrid>
      <w:tr w:rsidR="00E5783F">
        <w:trPr>
          <w:trHeight w:val="408"/>
        </w:trPr>
        <w:tc>
          <w:tcPr>
            <w:tcW w:w="12056" w:type="dxa"/>
          </w:tcPr>
          <w:p w:rsidR="00E5783F" w:rsidRDefault="00000000">
            <w:pPr>
              <w:pStyle w:val="TableParagraph"/>
              <w:tabs>
                <w:tab w:val="left" w:pos="11879"/>
              </w:tabs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pacing w:val="-33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1-DATOS</w:t>
            </w:r>
            <w:r>
              <w:rPr>
                <w:b/>
                <w:spacing w:val="-4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DEL</w:t>
            </w:r>
            <w:r>
              <w:rPr>
                <w:b/>
                <w:spacing w:val="-4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PATENTADO</w:t>
            </w:r>
            <w:r>
              <w:rPr>
                <w:b/>
                <w:spacing w:val="-4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(A):</w:t>
            </w:r>
            <w:r>
              <w:rPr>
                <w:b/>
                <w:sz w:val="24"/>
                <w:shd w:val="clear" w:color="auto" w:fill="8EAADB"/>
              </w:rPr>
              <w:tab/>
            </w:r>
          </w:p>
        </w:tc>
      </w:tr>
      <w:tr w:rsidR="00E5783F">
        <w:trPr>
          <w:trHeight w:val="361"/>
        </w:trPr>
        <w:tc>
          <w:tcPr>
            <w:tcW w:w="12056" w:type="dxa"/>
          </w:tcPr>
          <w:p w:rsidR="00E5783F" w:rsidRDefault="00000000">
            <w:pPr>
              <w:pStyle w:val="TableParagraph"/>
              <w:tabs>
                <w:tab w:val="left" w:pos="3896"/>
                <w:tab w:val="left" w:pos="11595"/>
              </w:tabs>
              <w:spacing w:before="119" w:line="223" w:lineRule="exact"/>
              <w:ind w:right="58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(físico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783F">
        <w:trPr>
          <w:trHeight w:val="263"/>
        </w:trPr>
        <w:tc>
          <w:tcPr>
            <w:tcW w:w="12056" w:type="dxa"/>
          </w:tcPr>
          <w:p w:rsidR="00E5783F" w:rsidRDefault="00000000">
            <w:pPr>
              <w:pStyle w:val="TableParagraph"/>
              <w:tabs>
                <w:tab w:val="left" w:pos="11431"/>
              </w:tabs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Cédula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(física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E5783F">
        <w:trPr>
          <w:trHeight w:val="286"/>
        </w:trPr>
        <w:tc>
          <w:tcPr>
            <w:tcW w:w="12056" w:type="dxa"/>
          </w:tcPr>
          <w:p w:rsidR="00E5783F" w:rsidRDefault="00000000">
            <w:pPr>
              <w:pStyle w:val="TableParagraph"/>
              <w:tabs>
                <w:tab w:val="left" w:pos="3901"/>
                <w:tab w:val="left" w:pos="6958"/>
                <w:tab w:val="left" w:pos="11513"/>
              </w:tabs>
              <w:spacing w:before="21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Cédula:</w:t>
            </w:r>
            <w:r>
              <w:rPr>
                <w:spacing w:val="80"/>
                <w:sz w:val="20"/>
                <w:u w:val="single"/>
              </w:rPr>
              <w:t xml:space="preserve"> </w:t>
            </w:r>
            <w:r>
              <w:rPr>
                <w:spacing w:val="8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E5783F">
        <w:trPr>
          <w:trHeight w:val="286"/>
        </w:trPr>
        <w:tc>
          <w:tcPr>
            <w:tcW w:w="12056" w:type="dxa"/>
          </w:tcPr>
          <w:p w:rsidR="00E5783F" w:rsidRDefault="00000000">
            <w:pPr>
              <w:pStyle w:val="TableParagraph"/>
              <w:tabs>
                <w:tab w:val="left" w:pos="3955"/>
                <w:tab w:val="left" w:pos="11657"/>
              </w:tabs>
              <w:spacing w:before="23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783F">
        <w:trPr>
          <w:trHeight w:val="286"/>
        </w:trPr>
        <w:tc>
          <w:tcPr>
            <w:tcW w:w="12056" w:type="dxa"/>
          </w:tcPr>
          <w:p w:rsidR="00E5783F" w:rsidRDefault="00000000">
            <w:pPr>
              <w:pStyle w:val="TableParagraph"/>
              <w:tabs>
                <w:tab w:val="left" w:pos="7422"/>
                <w:tab w:val="left" w:pos="9606"/>
                <w:tab w:val="left" w:pos="11628"/>
              </w:tabs>
              <w:spacing w:before="21"/>
              <w:ind w:right="2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783F">
        <w:trPr>
          <w:trHeight w:val="264"/>
        </w:trPr>
        <w:tc>
          <w:tcPr>
            <w:tcW w:w="12056" w:type="dxa"/>
          </w:tcPr>
          <w:p w:rsidR="00BB3EFA" w:rsidRDefault="00BB3EFA" w:rsidP="00BB3EFA">
            <w:pPr>
              <w:pStyle w:val="TableParagraph"/>
              <w:tabs>
                <w:tab w:val="left" w:pos="3213"/>
                <w:tab w:val="left" w:pos="5702"/>
                <w:tab w:val="left" w:pos="11704"/>
              </w:tabs>
              <w:spacing w:before="23" w:line="221" w:lineRule="exact"/>
              <w:ind w:left="24"/>
              <w:rPr>
                <w:sz w:val="20"/>
              </w:rPr>
            </w:pPr>
            <w:r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>Para todas las actuaciones tributarias autorizo notificarme a la siguiente dirección o correo electrónico:</w:t>
            </w:r>
            <w:r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 xml:space="preserve"> ____________</w:t>
            </w:r>
          </w:p>
          <w:p w:rsidR="00BB3EFA" w:rsidRDefault="00BB3EFA" w:rsidP="00BB3EFA">
            <w:pPr>
              <w:pStyle w:val="TableParagraph"/>
              <w:tabs>
                <w:tab w:val="left" w:pos="3213"/>
                <w:tab w:val="left" w:pos="5702"/>
                <w:tab w:val="left" w:pos="11704"/>
              </w:tabs>
              <w:spacing w:before="23"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 xml:space="preserve">   __________________________________________________________________________________________________________</w:t>
            </w:r>
          </w:p>
          <w:p w:rsidR="00BB3EFA" w:rsidRDefault="00BB3EFA">
            <w:pPr>
              <w:pStyle w:val="TableParagraph"/>
              <w:tabs>
                <w:tab w:val="left" w:pos="3213"/>
                <w:tab w:val="left" w:pos="5702"/>
                <w:tab w:val="left" w:pos="11704"/>
              </w:tabs>
              <w:spacing w:before="23" w:line="221" w:lineRule="exact"/>
              <w:ind w:left="24"/>
              <w:jc w:val="center"/>
              <w:rPr>
                <w:sz w:val="20"/>
              </w:rPr>
            </w:pPr>
          </w:p>
          <w:p w:rsidR="00E5783F" w:rsidRDefault="00000000">
            <w:pPr>
              <w:pStyle w:val="TableParagraph"/>
              <w:tabs>
                <w:tab w:val="left" w:pos="3213"/>
                <w:tab w:val="left" w:pos="5702"/>
                <w:tab w:val="left" w:pos="11704"/>
              </w:tabs>
              <w:spacing w:before="23"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Teléfono: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Celular: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5783F" w:rsidRDefault="00000000">
      <w:pPr>
        <w:pStyle w:val="Textoindependiente"/>
        <w:spacing w:before="6"/>
        <w:rPr>
          <w:b/>
        </w:rPr>
      </w:pPr>
      <w:r>
        <w:pict>
          <v:group id="_x0000_s2050" style="position:absolute;margin-left:8.4pt;margin-top:14.3pt;width:595.2pt;height:15pt;z-index:-251657216;mso-wrap-distance-left:0;mso-wrap-distance-right:0;mso-position-horizontal-relative:page;mso-position-vertical-relative:text" coordorigin="168,286" coordsize="11904,300">
            <v:rect id="_x0000_s2055" style="position:absolute;left:180;top:294;width:11880;height:292" fillcolor="#8eaadb" stroked="f"/>
            <v:shape id="_x0000_s2054" style="position:absolute;left:168;top:286;width:11896;height:12" coordorigin="168,286" coordsize="11896,12" path="m12064,287l176,287r-8,-1l168,294r,4l176,298r,-4l12064,294r,-7xe" fillcolor="black" stroked="f">
              <v:path arrowok="t"/>
            </v:shape>
            <v:rect id="_x0000_s2053" style="position:absolute;left:176;top:294;width:11888;height:4" fillcolor="#8eaadb" stroked="f"/>
            <v:shape id="_x0000_s2052" style="position:absolute;left:168;top:286;width:11904;height:300" coordorigin="168,286" coordsize="11904,300" o:spt="100" adj="0,,0" path="m176,299r-8,l168,586r8,l176,299xm12072,299r-8,l12064,586r8,l12072,299xm12072,286r-8,l12064,287r,7l12064,298r8,l12072,294r,-7l12072,28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76;top:294;width:11888;height:292" filled="f" stroked="f">
              <v:textbox inset="0,0,0,0">
                <w:txbxContent>
                  <w:p w:rsidR="00E5783F" w:rsidRDefault="00000000">
                    <w:pPr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2-DATOS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PERSONA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DUEÑA 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PROPIEDAD: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783F" w:rsidRDefault="00E5783F">
      <w:pPr>
        <w:pStyle w:val="Textoindependiente"/>
        <w:spacing w:before="2"/>
        <w:rPr>
          <w:b/>
          <w:sz w:val="9"/>
        </w:rPr>
      </w:pPr>
    </w:p>
    <w:p w:rsidR="00E5783F" w:rsidRDefault="00000000">
      <w:pPr>
        <w:pStyle w:val="Textoindependiente"/>
        <w:tabs>
          <w:tab w:val="left" w:pos="6949"/>
          <w:tab w:val="left" w:pos="7302"/>
          <w:tab w:val="left" w:pos="11835"/>
          <w:tab w:val="left" w:pos="11943"/>
        </w:tabs>
        <w:spacing w:before="100" w:line="256" w:lineRule="auto"/>
        <w:ind w:left="284" w:right="294"/>
        <w:jc w:val="both"/>
      </w:pPr>
      <w:r>
        <w:t>Nombre:</w:t>
      </w:r>
      <w:r>
        <w:rPr>
          <w:spacing w:val="-5"/>
        </w:rPr>
        <w:t xml:space="preserve"> </w:t>
      </w:r>
      <w:r>
        <w:t>(físico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jurídico):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Cedula</w:t>
      </w:r>
      <w:r>
        <w:rPr>
          <w:spacing w:val="-2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jurídica: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u w:val="single"/>
        </w:rPr>
        <w:tab/>
      </w:r>
      <w:r>
        <w:t>Cédula:</w:t>
      </w:r>
      <w:r>
        <w:rPr>
          <w:u w:val="single"/>
        </w:rPr>
        <w:t xml:space="preserve">        </w:t>
      </w:r>
      <w:r>
        <w:rPr>
          <w:spacing w:val="4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E5783F" w:rsidRDefault="00000000">
      <w:pPr>
        <w:pStyle w:val="Textoindependiente"/>
        <w:tabs>
          <w:tab w:val="left" w:pos="11814"/>
        </w:tabs>
        <w:spacing w:before="18"/>
        <w:ind w:left="284"/>
        <w:jc w:val="both"/>
      </w:pPr>
      <w:r>
        <w:t>Dirección</w:t>
      </w:r>
      <w:r>
        <w:rPr>
          <w:spacing w:val="-3"/>
        </w:rPr>
        <w:t xml:space="preserve"> </w:t>
      </w:r>
      <w:r>
        <w:t>exacta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local:</w:t>
      </w:r>
      <w:r>
        <w:rPr>
          <w:u w:val="single"/>
        </w:rPr>
        <w:tab/>
      </w:r>
      <w:r>
        <w:t>_</w:t>
      </w:r>
    </w:p>
    <w:p w:rsidR="00E5783F" w:rsidRDefault="00000000">
      <w:pPr>
        <w:pStyle w:val="Textoindependiente"/>
        <w:tabs>
          <w:tab w:val="left" w:pos="2680"/>
          <w:tab w:val="left" w:pos="6575"/>
          <w:tab w:val="left" w:pos="11971"/>
        </w:tabs>
        <w:spacing w:before="2"/>
        <w:ind w:left="284"/>
        <w:jc w:val="both"/>
      </w:pPr>
      <w:r>
        <w:t>Distrito:</w:t>
      </w:r>
      <w:r>
        <w:rPr>
          <w:u w:val="single"/>
        </w:rPr>
        <w:tab/>
      </w:r>
      <w:r>
        <w:t xml:space="preserve">Finca </w:t>
      </w:r>
      <w:proofErr w:type="spellStart"/>
      <w:r>
        <w:t>Nº</w:t>
      </w:r>
      <w:proofErr w:type="spellEnd"/>
      <w:r>
        <w:t>:</w:t>
      </w:r>
      <w:r>
        <w:rPr>
          <w:u w:val="single"/>
        </w:rPr>
        <w:tab/>
      </w:r>
      <w:r>
        <w:t>Plano N.º: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83F" w:rsidRDefault="00E5783F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079"/>
      </w:tblGrid>
      <w:tr w:rsidR="00E5783F">
        <w:trPr>
          <w:trHeight w:val="410"/>
        </w:trPr>
        <w:tc>
          <w:tcPr>
            <w:tcW w:w="12079" w:type="dxa"/>
          </w:tcPr>
          <w:p w:rsidR="00E5783F" w:rsidRDefault="00000000">
            <w:pPr>
              <w:pStyle w:val="TableParagraph"/>
              <w:tabs>
                <w:tab w:val="left" w:pos="11891"/>
              </w:tabs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pacing w:val="-33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3-DATOS</w:t>
            </w:r>
            <w:r>
              <w:rPr>
                <w:b/>
                <w:spacing w:val="-2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DE</w:t>
            </w:r>
            <w:r>
              <w:rPr>
                <w:b/>
                <w:spacing w:val="-1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LA</w:t>
            </w:r>
            <w:r>
              <w:rPr>
                <w:b/>
                <w:spacing w:val="-2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PATENTE</w:t>
            </w:r>
            <w:r>
              <w:rPr>
                <w:b/>
                <w:sz w:val="24"/>
                <w:shd w:val="clear" w:color="auto" w:fill="8EAADB"/>
              </w:rPr>
              <w:tab/>
            </w:r>
          </w:p>
        </w:tc>
      </w:tr>
      <w:tr w:rsidR="00E5783F">
        <w:trPr>
          <w:trHeight w:val="603"/>
        </w:trPr>
        <w:tc>
          <w:tcPr>
            <w:tcW w:w="12079" w:type="dxa"/>
          </w:tcPr>
          <w:p w:rsidR="00E5783F" w:rsidRDefault="00000000">
            <w:pPr>
              <w:pStyle w:val="TableParagraph"/>
              <w:tabs>
                <w:tab w:val="left" w:pos="5674"/>
                <w:tab w:val="left" w:pos="11831"/>
              </w:tabs>
              <w:spacing w:before="104" w:line="240" w:lineRule="exact"/>
              <w:ind w:left="200" w:right="216"/>
              <w:rPr>
                <w:sz w:val="20"/>
              </w:rPr>
            </w:pPr>
            <w:r>
              <w:rPr>
                <w:sz w:val="20"/>
              </w:rPr>
              <w:t>Soy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denominado: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E5783F">
        <w:trPr>
          <w:trHeight w:val="253"/>
        </w:trPr>
        <w:tc>
          <w:tcPr>
            <w:tcW w:w="12079" w:type="dxa"/>
          </w:tcPr>
          <w:p w:rsidR="00E5783F" w:rsidRDefault="00000000">
            <w:pPr>
              <w:pStyle w:val="TableParagraph"/>
              <w:tabs>
                <w:tab w:val="left" w:pos="3960"/>
                <w:tab w:val="left" w:pos="11659"/>
              </w:tabs>
              <w:spacing w:before="1" w:line="233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dirección: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783F">
        <w:trPr>
          <w:trHeight w:val="774"/>
        </w:trPr>
        <w:tc>
          <w:tcPr>
            <w:tcW w:w="12079" w:type="dxa"/>
          </w:tcPr>
          <w:p w:rsidR="00E5783F" w:rsidRDefault="00000000">
            <w:pPr>
              <w:pStyle w:val="TableParagraph"/>
              <w:tabs>
                <w:tab w:val="left" w:pos="3141"/>
                <w:tab w:val="left" w:pos="5885"/>
                <w:tab w:val="left" w:pos="6112"/>
                <w:tab w:val="left" w:pos="11824"/>
              </w:tabs>
              <w:spacing w:before="11" w:line="242" w:lineRule="auto"/>
              <w:ind w:left="200" w:right="252"/>
              <w:rPr>
                <w:sz w:val="20"/>
              </w:rPr>
            </w:pPr>
            <w:r>
              <w:rPr>
                <w:sz w:val="20"/>
              </w:rPr>
              <w:t>Distrito: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Finca No.: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 que por haber reunido los requisitos legales respectivos solicito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 actual: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783F">
        <w:trPr>
          <w:trHeight w:val="511"/>
        </w:trPr>
        <w:tc>
          <w:tcPr>
            <w:tcW w:w="12079" w:type="dxa"/>
          </w:tcPr>
          <w:p w:rsidR="00E5783F" w:rsidRDefault="00E5783F">
            <w:pPr>
              <w:pStyle w:val="TableParagraph"/>
              <w:spacing w:before="11"/>
            </w:pPr>
          </w:p>
          <w:p w:rsidR="00E5783F" w:rsidRDefault="00000000">
            <w:pPr>
              <w:pStyle w:val="TableParagraph"/>
              <w:spacing w:line="215" w:lineRule="exact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Declaración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Jurada</w:t>
            </w:r>
          </w:p>
        </w:tc>
      </w:tr>
      <w:tr w:rsidR="00E5783F">
        <w:trPr>
          <w:trHeight w:val="1542"/>
        </w:trPr>
        <w:tc>
          <w:tcPr>
            <w:tcW w:w="12079" w:type="dxa"/>
          </w:tcPr>
          <w:p w:rsidR="00E5783F" w:rsidRDefault="00000000">
            <w:pPr>
              <w:pStyle w:val="TableParagraph"/>
              <w:spacing w:line="179" w:lineRule="exact"/>
              <w:ind w:left="20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Conocedor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las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penas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castiga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perjurio,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declaro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bajo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juramento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toda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información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consigna</w:t>
            </w:r>
            <w:r>
              <w:rPr>
                <w:rFonts w:ascii="Calibri" w:hAnsi="Calibri"/>
                <w:b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este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documento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verdadera, por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tratarse</w:t>
            </w:r>
          </w:p>
          <w:p w:rsidR="00E5783F" w:rsidRDefault="00000000">
            <w:pPr>
              <w:pStyle w:val="TableParagraph"/>
              <w:ind w:left="200" w:right="197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 una declaración jurada. (Artículo 318 del Código Penal). Por lo anterior, quedo apercibido de las consecuencias legales y judiciales, con que la legislación castiga el delito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perjurio.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Asimismo, exonero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toda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responsabilidad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las autoridades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Municipalidad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Upala, por el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otorgamiento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esta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licencia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base 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presente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declaración,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 soy conocedor de que, si la autoridad municipal llegase a corroborar alguna falsedad en la presente declaración, errores u omisiones en los documentos aportados, procederá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conforme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Derecho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corresponde.</w:t>
            </w:r>
          </w:p>
          <w:p w:rsidR="00E5783F" w:rsidRDefault="00E5783F">
            <w:pPr>
              <w:pStyle w:val="TableParagraph"/>
              <w:rPr>
                <w:sz w:val="16"/>
              </w:rPr>
            </w:pPr>
          </w:p>
          <w:p w:rsidR="00E5783F" w:rsidRDefault="00E5783F">
            <w:pPr>
              <w:pStyle w:val="TableParagraph"/>
              <w:spacing w:before="3"/>
              <w:rPr>
                <w:sz w:val="16"/>
              </w:rPr>
            </w:pPr>
          </w:p>
          <w:p w:rsidR="00E5783F" w:rsidRDefault="00000000">
            <w:pPr>
              <w:pStyle w:val="TableParagraph"/>
              <w:tabs>
                <w:tab w:val="left" w:pos="5768"/>
                <w:tab w:val="left" w:pos="9462"/>
              </w:tabs>
              <w:spacing w:line="172" w:lineRule="exact"/>
              <w:ind w:left="20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Firmas: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 el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patentado:</w:t>
            </w:r>
            <w:r>
              <w:rPr>
                <w:rFonts w:ascii="Calibri" w:hAnsi="Calibri"/>
                <w:b/>
                <w:sz w:val="16"/>
                <w:u w:val="single"/>
              </w:rPr>
              <w:tab/>
            </w:r>
            <w:r>
              <w:rPr>
                <w:rFonts w:ascii="Calibri" w:hAnsi="Calibri"/>
                <w:b/>
                <w:sz w:val="16"/>
              </w:rPr>
              <w:t xml:space="preserve">Cédula N.º: </w:t>
            </w:r>
            <w:r>
              <w:rPr>
                <w:rFonts w:ascii="Calibri" w:hAnsi="Calibri"/>
                <w:b/>
                <w:sz w:val="16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6"/>
                <w:u w:val="single"/>
              </w:rPr>
              <w:tab/>
            </w:r>
          </w:p>
        </w:tc>
      </w:tr>
    </w:tbl>
    <w:p w:rsidR="00E5783F" w:rsidRDefault="00E5783F">
      <w:pPr>
        <w:spacing w:line="172" w:lineRule="exact"/>
        <w:jc w:val="both"/>
        <w:rPr>
          <w:rFonts w:ascii="Calibri" w:hAnsi="Calibri"/>
          <w:sz w:val="16"/>
        </w:rPr>
        <w:sectPr w:rsidR="00E5783F">
          <w:type w:val="continuous"/>
          <w:pgSz w:w="12250" w:h="15850"/>
          <w:pgMar w:top="1400" w:right="0" w:bottom="1300" w:left="0" w:header="720" w:footer="720" w:gutter="0"/>
          <w:cols w:space="720"/>
        </w:sectPr>
      </w:pPr>
    </w:p>
    <w:p w:rsidR="00E5783F" w:rsidRDefault="00E5783F">
      <w:pPr>
        <w:pStyle w:val="Textoindependiente"/>
        <w:rPr>
          <w:sz w:val="27"/>
        </w:rPr>
      </w:pPr>
    </w:p>
    <w:p w:rsidR="00E5783F" w:rsidRDefault="00000000">
      <w:pPr>
        <w:pStyle w:val="Ttulo1"/>
      </w:pPr>
      <w:r>
        <w:t>Requisitos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patente</w:t>
      </w:r>
      <w:r>
        <w:rPr>
          <w:spacing w:val="-7"/>
        </w:rPr>
        <w:t xml:space="preserve"> </w:t>
      </w:r>
      <w:r>
        <w:t>comercial</w:t>
      </w:r>
    </w:p>
    <w:p w:rsidR="00E5783F" w:rsidRDefault="00000000">
      <w:pPr>
        <w:spacing w:before="95"/>
        <w:ind w:left="70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MU-CT-PA-FO-03</w:t>
      </w:r>
    </w:p>
    <w:p w:rsidR="00E5783F" w:rsidRDefault="00E5783F">
      <w:pPr>
        <w:rPr>
          <w:rFonts w:ascii="Arial"/>
          <w:sz w:val="20"/>
        </w:rPr>
        <w:sectPr w:rsidR="00E5783F">
          <w:pgSz w:w="12250" w:h="15850"/>
          <w:pgMar w:top="1400" w:right="0" w:bottom="1300" w:left="0" w:header="334" w:footer="1109" w:gutter="0"/>
          <w:cols w:num="2" w:space="720" w:equalWidth="0">
            <w:col w:w="8172" w:space="40"/>
            <w:col w:w="4038"/>
          </w:cols>
        </w:sectPr>
      </w:pPr>
    </w:p>
    <w:p w:rsidR="00E5783F" w:rsidRDefault="00000000">
      <w:pPr>
        <w:pStyle w:val="Textoindependiente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589972</wp:posOffset>
            </wp:positionH>
            <wp:positionV relativeFrom="page">
              <wp:posOffset>235785</wp:posOffset>
            </wp:positionV>
            <wp:extent cx="566772" cy="7206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2" cy="7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83F" w:rsidRDefault="00E5783F">
      <w:pPr>
        <w:pStyle w:val="Textoindependiente"/>
        <w:rPr>
          <w:rFonts w:ascii="Arial"/>
          <w:b/>
        </w:rPr>
      </w:pPr>
    </w:p>
    <w:p w:rsidR="00E5783F" w:rsidRDefault="00E5783F">
      <w:pPr>
        <w:pStyle w:val="Textoindependiente"/>
        <w:spacing w:before="7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5444"/>
        <w:gridCol w:w="5726"/>
      </w:tblGrid>
      <w:tr w:rsidR="00E5783F">
        <w:trPr>
          <w:trHeight w:val="4562"/>
        </w:trPr>
        <w:tc>
          <w:tcPr>
            <w:tcW w:w="5444" w:type="dxa"/>
          </w:tcPr>
          <w:p w:rsidR="00E5783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94" w:hanging="360"/>
              <w:jc w:val="both"/>
              <w:rPr>
                <w:sz w:val="18"/>
              </w:rPr>
            </w:pPr>
            <w:r>
              <w:rPr>
                <w:sz w:val="18"/>
              </w:rPr>
              <w:t>Formulario de patente comercial, debe ser firmado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legal. Ley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7181</w:t>
            </w:r>
          </w:p>
          <w:p w:rsidR="00E5783F" w:rsidRDefault="00E5783F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91" w:hanging="360"/>
              <w:jc w:val="both"/>
              <w:rPr>
                <w:sz w:val="18"/>
              </w:rPr>
            </w:pPr>
            <w:r>
              <w:rPr>
                <w:sz w:val="18"/>
              </w:rPr>
              <w:t>Cédula de identidad. Si es extranjero presentar cédula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residencia. (Documentos vigentes). Ley Nº3504 y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8764.</w:t>
            </w:r>
          </w:p>
          <w:p w:rsidR="00E5783F" w:rsidRDefault="00E5783F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8" w:hanging="360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(Documentos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vigentes). 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4755.</w:t>
            </w:r>
          </w:p>
          <w:p w:rsidR="00E5783F" w:rsidRDefault="00E5783F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"/>
              <w:ind w:right="287" w:hanging="360"/>
              <w:jc w:val="both"/>
              <w:rPr>
                <w:sz w:val="18"/>
              </w:rPr>
            </w:pPr>
            <w:r>
              <w:rPr>
                <w:sz w:val="18"/>
              </w:rPr>
              <w:t>Constancia al día, de la Póliza de Riesgos de Trabajo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Seguros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(INS).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6727.</w:t>
            </w:r>
          </w:p>
          <w:p w:rsidR="00E5783F" w:rsidRDefault="00E5783F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4" w:hanging="360"/>
              <w:jc w:val="both"/>
              <w:rPr>
                <w:sz w:val="18"/>
              </w:rPr>
            </w:pPr>
            <w:r>
              <w:rPr>
                <w:sz w:val="18"/>
              </w:rPr>
              <w:t>Copia del permiso de funcionamiento de salud: Emitido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el Ministerio de Salud, (vigente). Reglamento General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Funcionamiento. Decreto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39472-S.</w:t>
            </w:r>
          </w:p>
          <w:p w:rsidR="00E5783F" w:rsidRDefault="00E5783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16" w:lineRule="exact"/>
              <w:ind w:right="286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y al día con las obligaciones patronales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CCSS.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5726" w:type="dxa"/>
          </w:tcPr>
          <w:p w:rsidR="00E5783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ante La Dirección General de Tributación,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solicitada.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Tributarios.</w:t>
            </w:r>
          </w:p>
          <w:p w:rsidR="00E5783F" w:rsidRDefault="00E5783F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"/>
              <w:ind w:right="203" w:hanging="360"/>
              <w:jc w:val="both"/>
              <w:rPr>
                <w:sz w:val="18"/>
              </w:rPr>
            </w:pPr>
            <w:r>
              <w:rPr>
                <w:sz w:val="18"/>
              </w:rPr>
              <w:t>Estar al día con el pago de los tributos municipales. 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No.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7181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julio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1990.</w:t>
            </w:r>
          </w:p>
          <w:p w:rsidR="00E5783F" w:rsidRDefault="00E5783F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arrendamiento,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explotará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(también: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aportar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cédula/personería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dueño (a)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propiedad: en el 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el contrato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este autenticado), en el mismo indicar el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de finca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propiedad, actividad y plazo. (Documento vigente).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63.</w:t>
            </w:r>
          </w:p>
          <w:p w:rsidR="00E5783F" w:rsidRDefault="00E5783F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E5783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"/>
              <w:ind w:left="633" w:hanging="349"/>
              <w:rPr>
                <w:sz w:val="18"/>
              </w:rPr>
            </w:pPr>
            <w:r>
              <w:rPr>
                <w:sz w:val="18"/>
              </w:rPr>
              <w:t>Timbre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colones.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6955</w:t>
            </w:r>
          </w:p>
        </w:tc>
      </w:tr>
    </w:tbl>
    <w:p w:rsidR="00E5783F" w:rsidRDefault="00E5783F">
      <w:pPr>
        <w:pStyle w:val="Textoindependiente"/>
        <w:rPr>
          <w:rFonts w:ascii="Arial"/>
          <w:b/>
        </w:rPr>
      </w:pPr>
    </w:p>
    <w:p w:rsidR="00E5783F" w:rsidRDefault="00000000">
      <w:pPr>
        <w:pStyle w:val="Ttulo1"/>
        <w:spacing w:before="205"/>
        <w:ind w:left="4325"/>
      </w:pPr>
      <w:r>
        <w:t>Otros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especiales:</w:t>
      </w:r>
    </w:p>
    <w:p w:rsidR="00E5783F" w:rsidRDefault="00E5783F">
      <w:pPr>
        <w:pStyle w:val="Textoindependiente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815"/>
      </w:tblGrid>
      <w:tr w:rsidR="00E5783F">
        <w:trPr>
          <w:trHeight w:val="651"/>
        </w:trPr>
        <w:tc>
          <w:tcPr>
            <w:tcW w:w="5400" w:type="dxa"/>
            <w:tcBorders>
              <w:top w:val="nil"/>
              <w:left w:val="nil"/>
            </w:tcBorders>
          </w:tcPr>
          <w:p w:rsidR="00E5783F" w:rsidRDefault="00000000">
            <w:pPr>
              <w:pStyle w:val="TableParagraph"/>
              <w:ind w:left="137" w:right="99"/>
              <w:rPr>
                <w:sz w:val="18"/>
              </w:rPr>
            </w:pPr>
            <w:r>
              <w:rPr>
                <w:sz w:val="18"/>
              </w:rPr>
              <w:t>Gasolineras: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MINAE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SETENA.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30131-S</w:t>
            </w:r>
          </w:p>
        </w:tc>
        <w:tc>
          <w:tcPr>
            <w:tcW w:w="5815" w:type="dxa"/>
            <w:tcBorders>
              <w:top w:val="nil"/>
              <w:right w:val="nil"/>
            </w:tcBorders>
          </w:tcPr>
          <w:p w:rsidR="00E5783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Barberías,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peluquerías,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salones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belleza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afines: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idoneidad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competente.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18329-S</w:t>
            </w:r>
          </w:p>
        </w:tc>
      </w:tr>
      <w:tr w:rsidR="00E5783F">
        <w:trPr>
          <w:trHeight w:val="870"/>
        </w:trPr>
        <w:tc>
          <w:tcPr>
            <w:tcW w:w="5400" w:type="dxa"/>
            <w:tcBorders>
              <w:left w:val="nil"/>
            </w:tcBorders>
          </w:tcPr>
          <w:p w:rsidR="00E5783F" w:rsidRDefault="00000000">
            <w:pPr>
              <w:pStyle w:val="TableParagraph"/>
              <w:spacing w:line="242" w:lineRule="auto"/>
              <w:ind w:left="137"/>
              <w:rPr>
                <w:sz w:val="18"/>
              </w:rPr>
            </w:pPr>
            <w:r>
              <w:rPr>
                <w:sz w:val="18"/>
              </w:rPr>
              <w:t>Guarderías: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Permiso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Concejo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Integral.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8017</w:t>
            </w:r>
          </w:p>
        </w:tc>
        <w:tc>
          <w:tcPr>
            <w:tcW w:w="5815" w:type="dxa"/>
            <w:tcBorders>
              <w:right w:val="nil"/>
            </w:tcBorders>
          </w:tcPr>
          <w:p w:rsidR="00E5783F" w:rsidRDefault="00000000">
            <w:pPr>
              <w:pStyle w:val="TableParagraph"/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Sala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alquiler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películas: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Comisión de Control y Calificación de Espectáculos Públicos.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7440</w:t>
            </w:r>
          </w:p>
        </w:tc>
      </w:tr>
      <w:tr w:rsidR="00E5783F">
        <w:trPr>
          <w:trHeight w:val="866"/>
        </w:trPr>
        <w:tc>
          <w:tcPr>
            <w:tcW w:w="5400" w:type="dxa"/>
            <w:tcBorders>
              <w:left w:val="nil"/>
            </w:tcBorders>
          </w:tcPr>
          <w:p w:rsidR="00E5783F" w:rsidRDefault="00000000">
            <w:pPr>
              <w:pStyle w:val="TableParagraph"/>
              <w:ind w:left="137" w:right="99"/>
              <w:rPr>
                <w:sz w:val="18"/>
              </w:rPr>
            </w:pPr>
            <w:r>
              <w:rPr>
                <w:sz w:val="18"/>
              </w:rPr>
              <w:t>Parqueo Público: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otorgado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Ingeniería 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Tránsito. 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7717</w:t>
            </w:r>
          </w:p>
        </w:tc>
        <w:tc>
          <w:tcPr>
            <w:tcW w:w="5815" w:type="dxa"/>
            <w:tcBorders>
              <w:right w:val="nil"/>
            </w:tcBorders>
          </w:tcPr>
          <w:p w:rsidR="00E5783F" w:rsidRDefault="00000000">
            <w:pPr>
              <w:pStyle w:val="TableParagraph"/>
              <w:ind w:left="109"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Sala de juegos: Cumplir con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3 de Juegos y su Reglamento.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Deben aportar un manual o estudio técnico de las máquinas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instalarán,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demuestre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destreza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jugador.</w:t>
            </w:r>
          </w:p>
        </w:tc>
      </w:tr>
      <w:tr w:rsidR="00E5783F">
        <w:trPr>
          <w:trHeight w:val="870"/>
        </w:trPr>
        <w:tc>
          <w:tcPr>
            <w:tcW w:w="5400" w:type="dxa"/>
            <w:tcBorders>
              <w:left w:val="nil"/>
            </w:tcBorders>
          </w:tcPr>
          <w:p w:rsidR="00E5783F" w:rsidRDefault="00000000">
            <w:pPr>
              <w:pStyle w:val="TableParagraph"/>
              <w:spacing w:before="2"/>
              <w:ind w:left="137" w:right="68"/>
              <w:jc w:val="both"/>
              <w:rPr>
                <w:sz w:val="18"/>
              </w:rPr>
            </w:pPr>
            <w:r>
              <w:rPr>
                <w:sz w:val="18"/>
              </w:rPr>
              <w:t>Explotación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Tajos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Canteras: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SETENA y concesión de explotación emitida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Minas.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6797</w:t>
            </w:r>
          </w:p>
        </w:tc>
        <w:tc>
          <w:tcPr>
            <w:tcW w:w="5815" w:type="dxa"/>
            <w:tcBorders>
              <w:right w:val="nil"/>
            </w:tcBorders>
          </w:tcPr>
          <w:p w:rsidR="00E5783F" w:rsidRDefault="00000000">
            <w:pPr>
              <w:pStyle w:val="TableParagraph"/>
              <w:spacing w:before="2"/>
              <w:ind w:left="109" w:right="89"/>
              <w:jc w:val="both"/>
              <w:rPr>
                <w:sz w:val="18"/>
              </w:rPr>
            </w:pPr>
            <w:r>
              <w:rPr>
                <w:sz w:val="18"/>
              </w:rPr>
              <w:t>Moteles,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hoteles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alojamiento,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cabinas,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hospedaje y similares: Presentar constancia de inscripción y al día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Mixto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Ayuda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Social.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9326</w:t>
            </w:r>
          </w:p>
        </w:tc>
      </w:tr>
      <w:tr w:rsidR="00E5783F">
        <w:trPr>
          <w:trHeight w:val="654"/>
        </w:trPr>
        <w:tc>
          <w:tcPr>
            <w:tcW w:w="5400" w:type="dxa"/>
            <w:tcBorders>
              <w:left w:val="nil"/>
            </w:tcBorders>
          </w:tcPr>
          <w:p w:rsidR="00E5783F" w:rsidRDefault="00000000">
            <w:pPr>
              <w:pStyle w:val="TableParagraph"/>
              <w:spacing w:before="3"/>
              <w:ind w:left="137"/>
              <w:rPr>
                <w:sz w:val="18"/>
              </w:rPr>
            </w:pPr>
            <w:r>
              <w:rPr>
                <w:sz w:val="18"/>
              </w:rPr>
              <w:t>Permiso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ACAM: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utilizará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lugar.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6683</w:t>
            </w:r>
          </w:p>
        </w:tc>
        <w:tc>
          <w:tcPr>
            <w:tcW w:w="5815" w:type="dxa"/>
            <w:tcBorders>
              <w:right w:val="nil"/>
            </w:tcBorders>
          </w:tcPr>
          <w:p w:rsidR="00E5783F" w:rsidRDefault="00000000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Transporte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turístico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terrestre: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circulación,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propiedad. Permiso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CTP.</w:t>
            </w:r>
          </w:p>
        </w:tc>
      </w:tr>
      <w:tr w:rsidR="00E5783F">
        <w:trPr>
          <w:trHeight w:val="653"/>
        </w:trPr>
        <w:tc>
          <w:tcPr>
            <w:tcW w:w="5400" w:type="dxa"/>
            <w:tcBorders>
              <w:left w:val="nil"/>
            </w:tcBorders>
          </w:tcPr>
          <w:p w:rsidR="00E5783F" w:rsidRDefault="00000000">
            <w:pPr>
              <w:pStyle w:val="TableParagraph"/>
              <w:tabs>
                <w:tab w:val="left" w:pos="1270"/>
                <w:tab w:val="left" w:pos="2313"/>
                <w:tab w:val="left" w:pos="3526"/>
                <w:tab w:val="left" w:pos="3989"/>
              </w:tabs>
              <w:ind w:left="137" w:right="73"/>
              <w:rPr>
                <w:sz w:val="18"/>
              </w:rPr>
            </w:pPr>
            <w:r>
              <w:rPr>
                <w:sz w:val="18"/>
              </w:rPr>
              <w:t>Farmacias:</w:t>
            </w:r>
            <w:r>
              <w:rPr>
                <w:sz w:val="18"/>
              </w:rPr>
              <w:tab/>
              <w:t>Regencia.</w:t>
            </w:r>
            <w:r>
              <w:rPr>
                <w:sz w:val="18"/>
              </w:rPr>
              <w:tab/>
              <w:t>Reglamento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Establecimientos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Farmacéuticos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Privados.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16765</w:t>
            </w:r>
          </w:p>
        </w:tc>
        <w:tc>
          <w:tcPr>
            <w:tcW w:w="5815" w:type="dxa"/>
            <w:tcBorders>
              <w:right w:val="nil"/>
            </w:tcBorders>
          </w:tcPr>
          <w:p w:rsidR="00E5783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Permiso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SENASA: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aquellas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8495</w:t>
            </w:r>
          </w:p>
        </w:tc>
      </w:tr>
    </w:tbl>
    <w:p w:rsidR="00ED3D29" w:rsidRDefault="00ED3D29"/>
    <w:sectPr w:rsidR="00ED3D29">
      <w:type w:val="continuous"/>
      <w:pgSz w:w="12250" w:h="15850"/>
      <w:pgMar w:top="1400" w:right="0" w:bottom="13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D29" w:rsidRDefault="00ED3D29">
      <w:r>
        <w:separator/>
      </w:r>
    </w:p>
  </w:endnote>
  <w:endnote w:type="continuationSeparator" w:id="0">
    <w:p w:rsidR="00ED3D29" w:rsidRDefault="00ED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83F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85440" behindDoc="1" locked="0" layoutInCell="1" allowOverlap="1">
          <wp:simplePos x="0" y="0"/>
          <wp:positionH relativeFrom="page">
            <wp:posOffset>3827032</wp:posOffset>
          </wp:positionH>
          <wp:positionV relativeFrom="page">
            <wp:posOffset>9624059</wp:posOffset>
          </wp:positionV>
          <wp:extent cx="763655" cy="228176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655" cy="22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1.85pt;margin-top:725.75pt;width:368.35pt;height:26.3pt;z-index:-15830528;mso-position-horizontal-relative:page;mso-position-vertical-relative:page" filled="f" stroked="f">
          <v:textbox inset="0,0,0,0">
            <w:txbxContent>
              <w:p w:rsidR="00E5783F" w:rsidRDefault="00000000">
                <w:pPr>
                  <w:pStyle w:val="Textoindependiente"/>
                  <w:spacing w:before="20"/>
                  <w:ind w:left="14" w:right="14"/>
                  <w:jc w:val="center"/>
                </w:pPr>
                <w:r>
                  <w:t>TELÉFONO</w:t>
                </w:r>
                <w:r>
                  <w:rPr>
                    <w:spacing w:val="-4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0157</w:t>
                </w:r>
                <w:r>
                  <w:rPr>
                    <w:spacing w:val="-2"/>
                  </w:rPr>
                  <w:t xml:space="preserve"> </w:t>
                </w:r>
                <w:r>
                  <w:t>EXT</w:t>
                </w:r>
                <w:r>
                  <w:rPr>
                    <w:spacing w:val="-4"/>
                  </w:rPr>
                  <w:t xml:space="preserve"> </w:t>
                </w:r>
                <w:r>
                  <w:t>205-206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1"/>
                  </w:rPr>
                  <w:t xml:space="preserve"> </w:t>
                </w:r>
                <w:r>
                  <w:t>FAX</w:t>
                </w:r>
                <w:r>
                  <w:rPr>
                    <w:spacing w:val="-3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0087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WEB </w:t>
                </w:r>
                <w:hyperlink r:id="rId2">
                  <w:r>
                    <w:t>www.muniupala.go.cr</w:t>
                  </w:r>
                </w:hyperlink>
              </w:p>
              <w:p w:rsidR="00E5783F" w:rsidRDefault="00000000">
                <w:pPr>
                  <w:pStyle w:val="Textoindependiente"/>
                  <w:spacing w:before="2"/>
                  <w:ind w:left="12" w:right="14"/>
                  <w:jc w:val="center"/>
                </w:pPr>
                <w:hyperlink r:id="rId3">
                  <w:r>
                    <w:rPr>
                      <w:color w:val="4471C4"/>
                      <w:u w:val="single" w:color="4471C4"/>
                    </w:rPr>
                    <w:t>furbina@muniupala.go.cr</w:t>
                  </w:r>
                </w:hyperlink>
                <w:r>
                  <w:rPr>
                    <w:color w:val="4471C4"/>
                    <w:spacing w:val="49"/>
                  </w:rPr>
                  <w:t xml:space="preserve"> </w:t>
                </w:r>
                <w:hyperlink r:id="rId4">
                  <w:r>
                    <w:rPr>
                      <w:color w:val="4471C4"/>
                      <w:u w:val="single" w:color="4471C4"/>
                    </w:rPr>
                    <w:t>gescobar@muniupala.go.cr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D29" w:rsidRDefault="00ED3D29">
      <w:r>
        <w:separator/>
      </w:r>
    </w:p>
  </w:footnote>
  <w:footnote w:type="continuationSeparator" w:id="0">
    <w:p w:rsidR="00ED3D29" w:rsidRDefault="00ED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83F" w:rsidRDefault="00000000">
    <w:pPr>
      <w:pStyle w:val="Textoindependiente"/>
      <w:spacing w:line="14" w:lineRule="auto"/>
    </w:pPr>
    <w:r>
      <w:pict>
        <v:group id="_x0000_s1027" style="position:absolute;margin-left:95.95pt;margin-top:16.7pt;width:489.55pt;height:54pt;z-index:-15832064;mso-position-horizontal-relative:page;mso-position-vertical-relative:page" coordorigin="1919,334" coordsize="9791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0536;top:334;width:1173;height:1080">
            <v:imagedata r:id="rId1" o:title=""/>
          </v:shape>
          <v:shape id="_x0000_s1028" style="position:absolute;left:1918;top:1071;width:8659;height:99" coordorigin="1919,1071" coordsize="8659,99" o:spt="100" adj="0,,0" path="m10577,1107r-8658,54l1919,1170r8658,-54l10577,1107xm10577,1071r-8658,55l1919,1152r8658,-54l10577,1071xe" fillcolor="#4471c4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5pt;margin-top:15.8pt;width:197.2pt;height:33.5pt;z-index:-15831552;mso-position-horizontal-relative:page;mso-position-vertical-relative:page" filled="f" stroked="f">
          <v:textbox inset="0,0,0,0">
            <w:txbxContent>
              <w:p w:rsidR="00E5783F" w:rsidRDefault="00000000">
                <w:pPr>
                  <w:spacing w:before="20"/>
                  <w:ind w:left="5" w:right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MUNICIPALIDAD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UPALA</w:t>
                </w:r>
              </w:p>
              <w:p w:rsidR="00E5783F" w:rsidRDefault="00000000">
                <w:pPr>
                  <w:spacing w:before="2"/>
                  <w:ind w:left="1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COORDINACIÓN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TRIBUTARIA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5B3A"/>
    <w:multiLevelType w:val="hybridMultilevel"/>
    <w:tmpl w:val="0360E54A"/>
    <w:lvl w:ilvl="0" w:tplc="E0B28BA8">
      <w:start w:val="1"/>
      <w:numFmt w:val="decimal"/>
      <w:lvlText w:val="%1."/>
      <w:lvlJc w:val="left"/>
      <w:pPr>
        <w:ind w:left="560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543E2BBE">
      <w:numFmt w:val="bullet"/>
      <w:lvlText w:val="•"/>
      <w:lvlJc w:val="left"/>
      <w:pPr>
        <w:ind w:left="1048" w:hanging="348"/>
      </w:pPr>
      <w:rPr>
        <w:rFonts w:hint="default"/>
        <w:lang w:val="es-ES" w:eastAsia="en-US" w:bidi="ar-SA"/>
      </w:rPr>
    </w:lvl>
    <w:lvl w:ilvl="2" w:tplc="689CB1E4">
      <w:numFmt w:val="bullet"/>
      <w:lvlText w:val="•"/>
      <w:lvlJc w:val="left"/>
      <w:pPr>
        <w:ind w:left="1536" w:hanging="348"/>
      </w:pPr>
      <w:rPr>
        <w:rFonts w:hint="default"/>
        <w:lang w:val="es-ES" w:eastAsia="en-US" w:bidi="ar-SA"/>
      </w:rPr>
    </w:lvl>
    <w:lvl w:ilvl="3" w:tplc="F09636D6">
      <w:numFmt w:val="bullet"/>
      <w:lvlText w:val="•"/>
      <w:lvlJc w:val="left"/>
      <w:pPr>
        <w:ind w:left="2025" w:hanging="348"/>
      </w:pPr>
      <w:rPr>
        <w:rFonts w:hint="default"/>
        <w:lang w:val="es-ES" w:eastAsia="en-US" w:bidi="ar-SA"/>
      </w:rPr>
    </w:lvl>
    <w:lvl w:ilvl="4" w:tplc="0ABAC2E6">
      <w:numFmt w:val="bullet"/>
      <w:lvlText w:val="•"/>
      <w:lvlJc w:val="left"/>
      <w:pPr>
        <w:ind w:left="2513" w:hanging="348"/>
      </w:pPr>
      <w:rPr>
        <w:rFonts w:hint="default"/>
        <w:lang w:val="es-ES" w:eastAsia="en-US" w:bidi="ar-SA"/>
      </w:rPr>
    </w:lvl>
    <w:lvl w:ilvl="5" w:tplc="95D80294">
      <w:numFmt w:val="bullet"/>
      <w:lvlText w:val="•"/>
      <w:lvlJc w:val="left"/>
      <w:pPr>
        <w:ind w:left="3002" w:hanging="348"/>
      </w:pPr>
      <w:rPr>
        <w:rFonts w:hint="default"/>
        <w:lang w:val="es-ES" w:eastAsia="en-US" w:bidi="ar-SA"/>
      </w:rPr>
    </w:lvl>
    <w:lvl w:ilvl="6" w:tplc="52FE6920">
      <w:numFmt w:val="bullet"/>
      <w:lvlText w:val="•"/>
      <w:lvlJc w:val="left"/>
      <w:pPr>
        <w:ind w:left="3490" w:hanging="348"/>
      </w:pPr>
      <w:rPr>
        <w:rFonts w:hint="default"/>
        <w:lang w:val="es-ES" w:eastAsia="en-US" w:bidi="ar-SA"/>
      </w:rPr>
    </w:lvl>
    <w:lvl w:ilvl="7" w:tplc="67CC5A80">
      <w:numFmt w:val="bullet"/>
      <w:lvlText w:val="•"/>
      <w:lvlJc w:val="left"/>
      <w:pPr>
        <w:ind w:left="3978" w:hanging="348"/>
      </w:pPr>
      <w:rPr>
        <w:rFonts w:hint="default"/>
        <w:lang w:val="es-ES" w:eastAsia="en-US" w:bidi="ar-SA"/>
      </w:rPr>
    </w:lvl>
    <w:lvl w:ilvl="8" w:tplc="618254BA">
      <w:numFmt w:val="bullet"/>
      <w:lvlText w:val="•"/>
      <w:lvlJc w:val="left"/>
      <w:pPr>
        <w:ind w:left="4467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7F4F58B5"/>
    <w:multiLevelType w:val="hybridMultilevel"/>
    <w:tmpl w:val="A8F07EC8"/>
    <w:lvl w:ilvl="0" w:tplc="34948A2A">
      <w:start w:val="7"/>
      <w:numFmt w:val="decimal"/>
      <w:lvlText w:val="%1."/>
      <w:lvlJc w:val="left"/>
      <w:pPr>
        <w:ind w:left="645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DA42BBD0">
      <w:numFmt w:val="bullet"/>
      <w:lvlText w:val="•"/>
      <w:lvlJc w:val="left"/>
      <w:pPr>
        <w:ind w:left="1148" w:hanging="348"/>
      </w:pPr>
      <w:rPr>
        <w:rFonts w:hint="default"/>
        <w:lang w:val="es-ES" w:eastAsia="en-US" w:bidi="ar-SA"/>
      </w:rPr>
    </w:lvl>
    <w:lvl w:ilvl="2" w:tplc="C60C5CD8">
      <w:numFmt w:val="bullet"/>
      <w:lvlText w:val="•"/>
      <w:lvlJc w:val="left"/>
      <w:pPr>
        <w:ind w:left="1657" w:hanging="348"/>
      </w:pPr>
      <w:rPr>
        <w:rFonts w:hint="default"/>
        <w:lang w:val="es-ES" w:eastAsia="en-US" w:bidi="ar-SA"/>
      </w:rPr>
    </w:lvl>
    <w:lvl w:ilvl="3" w:tplc="2E389B76">
      <w:numFmt w:val="bullet"/>
      <w:lvlText w:val="•"/>
      <w:lvlJc w:val="left"/>
      <w:pPr>
        <w:ind w:left="2165" w:hanging="348"/>
      </w:pPr>
      <w:rPr>
        <w:rFonts w:hint="default"/>
        <w:lang w:val="es-ES" w:eastAsia="en-US" w:bidi="ar-SA"/>
      </w:rPr>
    </w:lvl>
    <w:lvl w:ilvl="4" w:tplc="8ED898C4">
      <w:numFmt w:val="bullet"/>
      <w:lvlText w:val="•"/>
      <w:lvlJc w:val="left"/>
      <w:pPr>
        <w:ind w:left="2674" w:hanging="348"/>
      </w:pPr>
      <w:rPr>
        <w:rFonts w:hint="default"/>
        <w:lang w:val="es-ES" w:eastAsia="en-US" w:bidi="ar-SA"/>
      </w:rPr>
    </w:lvl>
    <w:lvl w:ilvl="5" w:tplc="355C78C4">
      <w:numFmt w:val="bullet"/>
      <w:lvlText w:val="•"/>
      <w:lvlJc w:val="left"/>
      <w:pPr>
        <w:ind w:left="3183" w:hanging="348"/>
      </w:pPr>
      <w:rPr>
        <w:rFonts w:hint="default"/>
        <w:lang w:val="es-ES" w:eastAsia="en-US" w:bidi="ar-SA"/>
      </w:rPr>
    </w:lvl>
    <w:lvl w:ilvl="6" w:tplc="58BA3974">
      <w:numFmt w:val="bullet"/>
      <w:lvlText w:val="•"/>
      <w:lvlJc w:val="left"/>
      <w:pPr>
        <w:ind w:left="3691" w:hanging="348"/>
      </w:pPr>
      <w:rPr>
        <w:rFonts w:hint="default"/>
        <w:lang w:val="es-ES" w:eastAsia="en-US" w:bidi="ar-SA"/>
      </w:rPr>
    </w:lvl>
    <w:lvl w:ilvl="7" w:tplc="9D7AF70C">
      <w:numFmt w:val="bullet"/>
      <w:lvlText w:val="•"/>
      <w:lvlJc w:val="left"/>
      <w:pPr>
        <w:ind w:left="4200" w:hanging="348"/>
      </w:pPr>
      <w:rPr>
        <w:rFonts w:hint="default"/>
        <w:lang w:val="es-ES" w:eastAsia="en-US" w:bidi="ar-SA"/>
      </w:rPr>
    </w:lvl>
    <w:lvl w:ilvl="8" w:tplc="2750B170">
      <w:numFmt w:val="bullet"/>
      <w:lvlText w:val="•"/>
      <w:lvlJc w:val="left"/>
      <w:pPr>
        <w:ind w:left="4708" w:hanging="348"/>
      </w:pPr>
      <w:rPr>
        <w:rFonts w:hint="default"/>
        <w:lang w:val="es-ES" w:eastAsia="en-US" w:bidi="ar-SA"/>
      </w:rPr>
    </w:lvl>
  </w:abstractNum>
  <w:num w:numId="1" w16cid:durableId="2089034675">
    <w:abstractNumId w:val="1"/>
  </w:num>
  <w:num w:numId="2" w16cid:durableId="132030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83F"/>
    <w:rsid w:val="00BB3EFA"/>
    <w:rsid w:val="00E5783F"/>
    <w:rsid w:val="00E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3FC7D12"/>
  <w15:docId w15:val="{E5242BCA-92CD-4826-94ED-28D912D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4065"/>
      <w:outlineLvl w:val="0"/>
    </w:pPr>
    <w:rPr>
      <w:rFonts w:ascii="Calibri" w:eastAsia="Calibri" w:hAnsi="Calibri" w:cs="Calibri"/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rbina@muniupala.go.cr" TargetMode="External"/><Relationship Id="rId2" Type="http://schemas.openxmlformats.org/officeDocument/2006/relationships/hyperlink" Target="http://www.muniupala.go.cr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gescobar@muniupal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2</cp:revision>
  <dcterms:created xsi:type="dcterms:W3CDTF">2023-08-11T14:57:00Z</dcterms:created>
  <dcterms:modified xsi:type="dcterms:W3CDTF">2023-08-11T15:45:00Z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